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5850733D" w:rsidR="00397627" w:rsidRPr="00B44955" w:rsidRDefault="00397627" w:rsidP="000B0757">
            <w:pPr>
              <w:jc w:val="both"/>
              <w:rPr>
                <w:kern w:val="2"/>
                <w:szCs w:val="24"/>
              </w:rPr>
            </w:pP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6AC4F218">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6AC4F218">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rsidTr="6AC4F218">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6AC4F218">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6AC4F218">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6AC4F218">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442D9785" w:rsidR="00397627" w:rsidRPr="00947B10" w:rsidRDefault="00DB19E9" w:rsidP="000B0757">
            <w:pPr>
              <w:rPr>
                <w:kern w:val="2"/>
                <w:szCs w:val="24"/>
              </w:rPr>
            </w:pPr>
            <w:r w:rsidRPr="00947B10">
              <w:rPr>
                <w:szCs w:val="24"/>
              </w:rPr>
              <w:t xml:space="preserve">Investicinio projekto „Kauno žiedo dalies oro linijų pertvarkymas I etapas (110 </w:t>
            </w:r>
            <w:proofErr w:type="spellStart"/>
            <w:r w:rsidRPr="00947B10">
              <w:rPr>
                <w:szCs w:val="24"/>
              </w:rPr>
              <w:t>kV</w:t>
            </w:r>
            <w:proofErr w:type="spellEnd"/>
            <w:r w:rsidRPr="00947B10">
              <w:rPr>
                <w:szCs w:val="24"/>
              </w:rPr>
              <w:t xml:space="preserve"> EPL Kauno HE - Petrašiūnų E, Kauno HE - Ketaus, Kauno HE - Aleksotas I, II suformavimas)“ </w:t>
            </w:r>
            <w:r w:rsidR="00970BAA" w:rsidRPr="00947B10">
              <w:rPr>
                <w:szCs w:val="24"/>
              </w:rPr>
              <w:t xml:space="preserve"> </w:t>
            </w:r>
            <w:proofErr w:type="spellStart"/>
            <w:r w:rsidRPr="00947B10">
              <w:rPr>
                <w:szCs w:val="24"/>
              </w:rPr>
              <w:t>prie</w:t>
            </w:r>
            <w:r w:rsidR="00CA238B" w:rsidRPr="00947B10">
              <w:rPr>
                <w:szCs w:val="24"/>
              </w:rPr>
              <w:t>šprojektinės</w:t>
            </w:r>
            <w:proofErr w:type="spellEnd"/>
            <w:r w:rsidR="00CA238B" w:rsidRPr="00947B10">
              <w:rPr>
                <w:szCs w:val="24"/>
              </w:rPr>
              <w:t xml:space="preserve"> studijos paslaugų pirkimas</w:t>
            </w:r>
            <w:r w:rsidR="00970BAA" w:rsidRPr="00947B10">
              <w:rPr>
                <w:szCs w:val="24"/>
              </w:rPr>
              <w:t xml:space="preserve"> </w:t>
            </w:r>
            <w:proofErr w:type="spellStart"/>
            <w:r w:rsidR="00CA238B" w:rsidRPr="00947B10">
              <w:rPr>
                <w:szCs w:val="24"/>
              </w:rPr>
              <w:t>inv</w:t>
            </w:r>
            <w:proofErr w:type="spellEnd"/>
            <w:r w:rsidR="00970BAA" w:rsidRPr="00947B10">
              <w:rPr>
                <w:szCs w:val="24"/>
              </w:rPr>
              <w:t>. P</w:t>
            </w:r>
            <w:r w:rsidR="00CA238B" w:rsidRPr="00947B10">
              <w:rPr>
                <w:szCs w:val="24"/>
              </w:rPr>
              <w:t>r</w:t>
            </w:r>
            <w:r w:rsidR="00970BAA" w:rsidRPr="00947B10">
              <w:rPr>
                <w:szCs w:val="24"/>
              </w:rPr>
              <w:t>. N</w:t>
            </w:r>
            <w:r w:rsidR="00CA238B" w:rsidRPr="00947B10">
              <w:rPr>
                <w:szCs w:val="24"/>
              </w:rPr>
              <w:t>r</w:t>
            </w:r>
            <w:r w:rsidR="00970BAA" w:rsidRPr="00947B10">
              <w:rPr>
                <w:szCs w:val="24"/>
              </w:rPr>
              <w:t xml:space="preserve">. </w:t>
            </w:r>
            <w:r w:rsidR="005C7788" w:rsidRPr="00947B10">
              <w:rPr>
                <w:szCs w:val="24"/>
              </w:rPr>
              <w:t>PPRK25114</w:t>
            </w:r>
          </w:p>
        </w:tc>
      </w:tr>
      <w:tr w:rsidR="000929DF" w:rsidRPr="00B44955" w14:paraId="0D724E6A" w14:textId="77777777" w:rsidTr="6AC4F218">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1967285D" w:rsidR="000929DF" w:rsidRPr="00C554D5" w:rsidRDefault="00000000"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5C7788">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6AC4F218">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6AC4F218">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7CAB9FAE" w:rsidR="00006F2A" w:rsidRPr="00C554D5" w:rsidRDefault="00000000"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8C5536">
                  <w:rPr>
                    <w:kern w:val="2"/>
                    <w:szCs w:val="24"/>
                  </w:rPr>
                  <w:t xml:space="preserve">Tiekėjas Paslaugas įsipareigoja suteikti nuo Sutarties įsigaliojimo dienos  ne vėliau kaip per </w:t>
                </w:r>
              </w:sdtContent>
            </w:sdt>
            <w:r w:rsidR="000914E6" w:rsidRPr="00947B10">
              <w:rPr>
                <w:kern w:val="2"/>
                <w:szCs w:val="24"/>
              </w:rPr>
              <w:t>10</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0914E6">
                  <w:rPr>
                    <w:kern w:val="2"/>
                    <w:szCs w:val="24"/>
                  </w:rPr>
                  <w:t>mėnesių.</w:t>
                </w:r>
              </w:sdtContent>
            </w:sdt>
          </w:p>
          <w:p w14:paraId="4C469BE1" w14:textId="77777777" w:rsidR="00006F2A" w:rsidRPr="00C554D5" w:rsidRDefault="00006F2A" w:rsidP="000B0757">
            <w:pPr>
              <w:jc w:val="both"/>
              <w:rPr>
                <w:kern w:val="2"/>
                <w:szCs w:val="24"/>
              </w:rPr>
            </w:pPr>
          </w:p>
          <w:p w14:paraId="4812B1C6" w14:textId="093D2823"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0914E6" w:rsidRPr="00947B10">
              <w:rPr>
                <w:kern w:val="2"/>
                <w:szCs w:val="24"/>
              </w:rPr>
              <w:t>10</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Content>
                <w:r w:rsidR="000914E6">
                  <w:rPr>
                    <w:kern w:val="2"/>
                    <w:szCs w:val="24"/>
                  </w:rPr>
                  <w:t>mėnesių.</w:t>
                </w:r>
              </w:sdtContent>
            </w:sdt>
          </w:p>
        </w:tc>
      </w:tr>
      <w:tr w:rsidR="00397627" w:rsidRPr="00B44955" w14:paraId="21F6B23C" w14:textId="77777777" w:rsidTr="6AC4F218">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79D3D4F1" w14:textId="364E50D3" w:rsidR="00425DE9" w:rsidRPr="00B44955" w:rsidRDefault="00425DE9" w:rsidP="000B0757">
            <w:pPr>
              <w:rPr>
                <w:kern w:val="2"/>
                <w:szCs w:val="24"/>
              </w:rPr>
            </w:pPr>
            <w:r w:rsidRPr="00B44955">
              <w:rPr>
                <w:kern w:val="2"/>
                <w:szCs w:val="24"/>
              </w:rPr>
              <w:t xml:space="preserve">4.2.1. </w:t>
            </w:r>
            <w:r w:rsidR="00B30F49" w:rsidRPr="00B44955">
              <w:rPr>
                <w:kern w:val="2"/>
                <w:szCs w:val="24"/>
              </w:rPr>
              <w:t>Paslaugų</w:t>
            </w:r>
            <w:r w:rsidRPr="00B44955">
              <w:rPr>
                <w:kern w:val="2"/>
                <w:szCs w:val="24"/>
              </w:rPr>
              <w:t xml:space="preserve"> (ar jų dalies) </w:t>
            </w:r>
            <w:r w:rsidR="00B30F49" w:rsidRPr="00B44955">
              <w:rPr>
                <w:kern w:val="2"/>
                <w:szCs w:val="24"/>
              </w:rPr>
              <w:t xml:space="preserve">suteikimo </w:t>
            </w:r>
            <w:r w:rsidRPr="00B44955">
              <w:rPr>
                <w:kern w:val="2"/>
                <w:szCs w:val="24"/>
              </w:rPr>
              <w:t>terminas gali būti pratęsiamas esant šioms aplinkybėms:</w:t>
            </w:r>
          </w:p>
          <w:p w14:paraId="4E9D0DF9" w14:textId="17E9D4E6" w:rsidR="00425DE9" w:rsidRPr="00B44955" w:rsidRDefault="00425DE9" w:rsidP="000B0757">
            <w:pPr>
              <w:rPr>
                <w:kern w:val="2"/>
                <w:szCs w:val="24"/>
              </w:rPr>
            </w:pPr>
            <w:r w:rsidRPr="00B44955">
              <w:rPr>
                <w:kern w:val="2"/>
                <w:szCs w:val="24"/>
              </w:rPr>
              <w:t xml:space="preserve">4.2.1.1. nepalankios oro sąlygos, dėl kurių neįmanoma </w:t>
            </w:r>
            <w:r w:rsidR="00B30F49" w:rsidRPr="00B44955">
              <w:rPr>
                <w:kern w:val="2"/>
                <w:szCs w:val="24"/>
              </w:rPr>
              <w:t>suteikti</w:t>
            </w:r>
            <w:r w:rsidRPr="00B44955">
              <w:rPr>
                <w:kern w:val="2"/>
                <w:szCs w:val="24"/>
              </w:rPr>
              <w:t xml:space="preserve"> P</w:t>
            </w:r>
            <w:r w:rsidR="00B30F49" w:rsidRPr="00B44955">
              <w:rPr>
                <w:kern w:val="2"/>
                <w:szCs w:val="24"/>
              </w:rPr>
              <w:t>aslaugas</w:t>
            </w:r>
            <w:r w:rsidRPr="00B44955">
              <w:rPr>
                <w:kern w:val="2"/>
                <w:szCs w:val="24"/>
              </w:rPr>
              <w:t xml:space="preserve"> ar su jomis susijusi</w:t>
            </w:r>
            <w:r w:rsidR="00B30F49" w:rsidRPr="00B44955">
              <w:rPr>
                <w:kern w:val="2"/>
                <w:szCs w:val="24"/>
              </w:rPr>
              <w:t>as</w:t>
            </w:r>
            <w:r w:rsidRPr="00B44955">
              <w:rPr>
                <w:kern w:val="2"/>
                <w:szCs w:val="24"/>
              </w:rPr>
              <w:t xml:space="preserve"> </w:t>
            </w:r>
            <w:r w:rsidR="00B30F49" w:rsidRPr="00B44955">
              <w:rPr>
                <w:kern w:val="2"/>
                <w:szCs w:val="24"/>
              </w:rPr>
              <w:t>prekes</w:t>
            </w:r>
            <w:r w:rsidRPr="00B44955">
              <w:rPr>
                <w:kern w:val="2"/>
                <w:szCs w:val="24"/>
              </w:rPr>
              <w:t xml:space="preserve"> – intensyvios liūtys, potvyniai, tirštas rūkas, </w:t>
            </w:r>
            <w:proofErr w:type="spellStart"/>
            <w:r w:rsidRPr="00B44955">
              <w:rPr>
                <w:kern w:val="2"/>
                <w:szCs w:val="24"/>
              </w:rPr>
              <w:t>škvaliniai</w:t>
            </w:r>
            <w:proofErr w:type="spellEnd"/>
            <w:r w:rsidRPr="00B44955">
              <w:rPr>
                <w:kern w:val="2"/>
                <w:szCs w:val="24"/>
              </w:rPr>
              <w:t xml:space="preserve"> vėjai, gausus sniegas, pūga ar pan. Ši galimybė taikoma tik tai </w:t>
            </w:r>
            <w:r w:rsidR="00B30F49" w:rsidRPr="00B44955">
              <w:rPr>
                <w:kern w:val="2"/>
                <w:szCs w:val="24"/>
              </w:rPr>
              <w:t>Paslaugų</w:t>
            </w:r>
            <w:r w:rsidRPr="00B44955">
              <w:rPr>
                <w:kern w:val="2"/>
                <w:szCs w:val="24"/>
              </w:rPr>
              <w:t xml:space="preserve"> daliai, kurios kokybė, suteikimas </w:t>
            </w:r>
            <w:r w:rsidR="00F92383" w:rsidRPr="00B44955">
              <w:rPr>
                <w:kern w:val="2"/>
                <w:szCs w:val="24"/>
              </w:rPr>
              <w:t xml:space="preserve">ir (ar) su paslaugomis susijusių prekių pristatymas  </w:t>
            </w:r>
            <w:r w:rsidRPr="00B44955">
              <w:rPr>
                <w:kern w:val="2"/>
                <w:szCs w:val="24"/>
              </w:rPr>
              <w:t>priklauso nuo gamtinių sąlygų;</w:t>
            </w:r>
          </w:p>
          <w:p w14:paraId="7A2DDD00" w14:textId="77777777" w:rsidR="00425DE9" w:rsidRPr="00B44955" w:rsidRDefault="00425DE9" w:rsidP="000B0757">
            <w:pPr>
              <w:rPr>
                <w:kern w:val="2"/>
                <w:szCs w:val="24"/>
              </w:rPr>
            </w:pPr>
            <w:r w:rsidRPr="00B44955">
              <w:rPr>
                <w:kern w:val="2"/>
                <w:szCs w:val="24"/>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44955" w:rsidRDefault="00425DE9" w:rsidP="000B0757">
            <w:pPr>
              <w:rPr>
                <w:kern w:val="2"/>
                <w:szCs w:val="24"/>
              </w:rPr>
            </w:pPr>
            <w:r w:rsidRPr="00B44955">
              <w:rPr>
                <w:kern w:val="2"/>
                <w:szCs w:val="24"/>
              </w:rPr>
              <w:t>4.2.1.3. bet kokių valstybės ar savivaldybės institucijai, įstaigai ar organizacijai, ar kitam subjektui teisės aktais priskirtų funkcijų nevykdymas per nustatytą (ar protingą) terminą;</w:t>
            </w:r>
          </w:p>
          <w:p w14:paraId="074460E2" w14:textId="728155EE" w:rsidR="00425DE9" w:rsidRPr="00B44955" w:rsidRDefault="00425DE9" w:rsidP="000B0757">
            <w:pPr>
              <w:rPr>
                <w:kern w:val="2"/>
                <w:szCs w:val="24"/>
              </w:rPr>
            </w:pPr>
            <w:r w:rsidRPr="00B44955">
              <w:rPr>
                <w:kern w:val="2"/>
                <w:szCs w:val="24"/>
              </w:rPr>
              <w:t xml:space="preserve">4.2.1.4. užsitęsusios pirkimo procedūros, dėl kurių pradėti ir (ar) užbaigti </w:t>
            </w:r>
            <w:r w:rsidR="00AB23E1" w:rsidRPr="00B44955">
              <w:rPr>
                <w:kern w:val="2"/>
                <w:szCs w:val="24"/>
              </w:rPr>
              <w:t>suteikti</w:t>
            </w:r>
            <w:r w:rsidRPr="00B44955">
              <w:rPr>
                <w:kern w:val="2"/>
                <w:szCs w:val="24"/>
              </w:rPr>
              <w:t xml:space="preserve"> </w:t>
            </w:r>
            <w:r w:rsidR="00AB23E1" w:rsidRPr="00B44955">
              <w:rPr>
                <w:kern w:val="2"/>
                <w:szCs w:val="24"/>
              </w:rPr>
              <w:t>Paslaugas</w:t>
            </w:r>
            <w:r w:rsidRPr="00B44955">
              <w:rPr>
                <w:kern w:val="2"/>
                <w:szCs w:val="24"/>
              </w:rPr>
              <w:t xml:space="preserve"> per nustatytą terminą tapo neįmanoma arba pernelyg sudėtinga;</w:t>
            </w:r>
          </w:p>
          <w:p w14:paraId="65457ACB" w14:textId="67BFBBB8" w:rsidR="00425DE9" w:rsidRPr="00B44955" w:rsidRDefault="00425DE9" w:rsidP="000B0757">
            <w:pPr>
              <w:rPr>
                <w:kern w:val="2"/>
                <w:szCs w:val="24"/>
              </w:rPr>
            </w:pPr>
            <w:r w:rsidRPr="00B44955">
              <w:rPr>
                <w:kern w:val="2"/>
                <w:szCs w:val="24"/>
              </w:rPr>
              <w:t xml:space="preserve">4.2.1.5. atsiranda uždelsimas, kliūtys ar trukdymai, kurių atsiradimui </w:t>
            </w:r>
            <w:r w:rsidR="00D53607" w:rsidRPr="00B44955">
              <w:rPr>
                <w:kern w:val="2"/>
                <w:szCs w:val="24"/>
              </w:rPr>
              <w:t>Tiekėjas</w:t>
            </w:r>
            <w:r w:rsidRPr="00B44955">
              <w:rPr>
                <w:kern w:val="2"/>
                <w:szCs w:val="24"/>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44955" w:rsidRDefault="00425DE9" w:rsidP="000B0757">
            <w:pPr>
              <w:rPr>
                <w:kern w:val="2"/>
                <w:szCs w:val="24"/>
              </w:rPr>
            </w:pPr>
            <w:r w:rsidRPr="00B44955">
              <w:rPr>
                <w:kern w:val="2"/>
                <w:szCs w:val="24"/>
              </w:rPr>
              <w:lastRenderedPageBreak/>
              <w:t>4.2.1.6. Pirkėjo Tiekėjui pateikiami nurodymai, neįeinantys į Sutarties objektą, turintys įtakos Tiekėjo sutartinių įsipareigojimų įvykdymo terminams.</w:t>
            </w:r>
          </w:p>
          <w:p w14:paraId="3B75DEA1" w14:textId="7EBE27EE" w:rsidR="00425DE9" w:rsidRPr="00B44955" w:rsidRDefault="00425DE9" w:rsidP="000B0757">
            <w:pPr>
              <w:rPr>
                <w:kern w:val="2"/>
                <w:szCs w:val="24"/>
              </w:rPr>
            </w:pPr>
            <w:r w:rsidRPr="00B44955">
              <w:rPr>
                <w:kern w:val="2"/>
                <w:szCs w:val="24"/>
              </w:rPr>
              <w:t xml:space="preserve">4.2.2. Šalis, siekianti pratęsti </w:t>
            </w:r>
            <w:r w:rsidR="00D53607" w:rsidRPr="00B44955">
              <w:rPr>
                <w:kern w:val="2"/>
                <w:szCs w:val="24"/>
              </w:rPr>
              <w:t>Paslaugų</w:t>
            </w:r>
            <w:r w:rsidRPr="00B44955">
              <w:rPr>
                <w:kern w:val="2"/>
                <w:szCs w:val="24"/>
              </w:rPr>
              <w:t xml:space="preserve"> (ar jų dalies) </w:t>
            </w:r>
            <w:r w:rsidR="00D53607" w:rsidRPr="00B44955">
              <w:rPr>
                <w:kern w:val="2"/>
                <w:szCs w:val="24"/>
              </w:rPr>
              <w:t xml:space="preserve">suteikimo </w:t>
            </w:r>
            <w:r w:rsidRPr="00B44955">
              <w:rPr>
                <w:kern w:val="2"/>
                <w:szCs w:val="24"/>
              </w:rPr>
              <w:t xml:space="preserve">terminą, privalo raštu kreiptis į kitą Šalį ir pateikti minėtų aplinkybių egzistavimo įrodymus. </w:t>
            </w:r>
          </w:p>
          <w:p w14:paraId="47C66AA9" w14:textId="5EF5F8ED" w:rsidR="00397627" w:rsidRPr="00B44955" w:rsidRDefault="00425DE9" w:rsidP="000B0757">
            <w:pPr>
              <w:rPr>
                <w:szCs w:val="24"/>
              </w:rPr>
            </w:pPr>
            <w:r w:rsidRPr="00B44955">
              <w:rPr>
                <w:kern w:val="2"/>
                <w:szCs w:val="24"/>
              </w:rPr>
              <w:t xml:space="preserve">4.2.3. Šalims pritarus, kad minėtų aplinkybių įrodymai yra pakankami ir pagrįsti, </w:t>
            </w:r>
            <w:r w:rsidR="00D53607" w:rsidRPr="00B44955">
              <w:rPr>
                <w:kern w:val="2"/>
                <w:szCs w:val="24"/>
              </w:rPr>
              <w:t>Paslaug</w:t>
            </w:r>
            <w:r w:rsidRPr="00B44955">
              <w:rPr>
                <w:kern w:val="2"/>
                <w:szCs w:val="24"/>
              </w:rPr>
              <w:t xml:space="preserve">ų (ar jų dalies) </w:t>
            </w:r>
            <w:r w:rsidR="00D53607" w:rsidRPr="00B44955">
              <w:rPr>
                <w:kern w:val="2"/>
                <w:szCs w:val="24"/>
              </w:rPr>
              <w:t>suteikimo</w:t>
            </w:r>
            <w:r w:rsidRPr="00B44955">
              <w:rPr>
                <w:kern w:val="2"/>
                <w:szCs w:val="24"/>
              </w:rPr>
              <w:t xml:space="preserve"> terminas gali būti pratęsiamas tik minėtų aplinkybių egzistavimo laikotarpiui.</w:t>
            </w:r>
          </w:p>
        </w:tc>
      </w:tr>
      <w:tr w:rsidR="00397627" w:rsidRPr="00B44955" w14:paraId="25F98025" w14:textId="77777777" w:rsidTr="6AC4F218">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lastRenderedPageBreak/>
              <w:t>4.3. Užsakymų teikimo tvarka</w:t>
            </w:r>
          </w:p>
        </w:tc>
        <w:tc>
          <w:tcPr>
            <w:tcW w:w="6441" w:type="dxa"/>
            <w:gridSpan w:val="2"/>
          </w:tcPr>
          <w:p w14:paraId="00B7CB28" w14:textId="1472E371" w:rsidR="00397627" w:rsidRPr="002831C0" w:rsidRDefault="002831C0" w:rsidP="000B0757">
            <w:pPr>
              <w:rPr>
                <w:szCs w:val="24"/>
              </w:rPr>
            </w:pPr>
            <w:r w:rsidRPr="002831C0">
              <w:rPr>
                <w:szCs w:val="24"/>
              </w:rPr>
              <w:t>Punktas netaikomas.</w:t>
            </w:r>
          </w:p>
        </w:tc>
      </w:tr>
      <w:tr w:rsidR="00397627" w:rsidRPr="00B44955" w14:paraId="5077202E" w14:textId="77777777" w:rsidTr="6AC4F218">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6AC4F218">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6AC4F218">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6AC4F218">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62F3270C" w:rsidR="008D62A3" w:rsidRPr="00B44955" w:rsidRDefault="00000000" w:rsidP="000B0757">
            <w:pPr>
              <w:rPr>
                <w:color w:val="4472C4"/>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E10890" w:rsidRPr="002E7B16">
                  <w:rPr>
                    <w:kern w:val="2"/>
                    <w:szCs w:val="24"/>
                  </w:rPr>
                  <w:t>Fiksuotos kainos kainodara.</w:t>
                </w:r>
              </w:sdtContent>
            </w:sdt>
          </w:p>
        </w:tc>
      </w:tr>
      <w:tr w:rsidR="00A31687" w:rsidRPr="00B44955" w14:paraId="24CBBF15" w14:textId="77777777" w:rsidTr="6AC4F218">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72D5C599" w:rsidR="00A31687" w:rsidRPr="00B44955" w:rsidRDefault="00000000"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00EE542D">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rsidTr="6AC4F218">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sdt>
            <w:sdtPr>
              <w:rPr>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p w14:paraId="4CC4A647" w14:textId="6E48AEF3" w:rsidR="003317E2" w:rsidRPr="00FE7EB1" w:rsidRDefault="00E10890" w:rsidP="000B0757">
                <w:pPr>
                  <w:rPr>
                    <w:kern w:val="2"/>
                    <w:szCs w:val="24"/>
                  </w:rPr>
                </w:pPr>
                <w:r w:rsidRPr="00FE7EB1">
                  <w:rPr>
                    <w:kern w:val="2"/>
                  </w:rPr>
                  <w:t>5.3.1.2. dėl kainų lygio pokyčio: netaikoma.</w:t>
                </w:r>
              </w:p>
            </w:sdtContent>
          </w:sdt>
          <w:p w14:paraId="2EEC1414" w14:textId="197244FE" w:rsidR="008A0DC0" w:rsidRPr="00B44955" w:rsidRDefault="008A0DC0" w:rsidP="00A672E2">
            <w:pPr>
              <w:rPr>
                <w:color w:val="FF0000"/>
                <w:kern w:val="2"/>
                <w:szCs w:val="24"/>
              </w:rPr>
            </w:pPr>
          </w:p>
        </w:tc>
      </w:tr>
      <w:tr w:rsidR="00A31687" w:rsidRPr="00B44955" w14:paraId="5FDF3877" w14:textId="77777777" w:rsidTr="6AC4F218">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614326C" w14:textId="231A7BA7" w:rsidR="00A31687" w:rsidRPr="00A672E2" w:rsidRDefault="00000000" w:rsidP="00A672E2">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Content>
                <w:r w:rsidR="00A672E2">
                  <w:rPr>
                    <w:kern w:val="2"/>
                    <w:szCs w:val="24"/>
                  </w:rPr>
                  <w:t>Punktas netaikomas.</w:t>
                </w:r>
              </w:sdtContent>
            </w:sdt>
          </w:p>
        </w:tc>
      </w:tr>
      <w:tr w:rsidR="00A31687" w:rsidRPr="00B44955" w14:paraId="2E002321" w14:textId="77777777" w:rsidTr="6AC4F218">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6AC4F218">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574931CE" w14:textId="03A8DBC4" w:rsidR="00DD6B08" w:rsidRPr="00B44955" w:rsidRDefault="00DD6B08" w:rsidP="008D232F">
            <w:pPr>
              <w:rPr>
                <w:color w:val="000000"/>
                <w:kern w:val="2"/>
                <w:szCs w:val="24"/>
                <w:shd w:val="clear" w:color="auto" w:fill="FFFFFF"/>
              </w:rPr>
            </w:pPr>
            <w:r w:rsidRPr="00DD6B08">
              <w:rPr>
                <w:color w:val="000000"/>
                <w:kern w:val="2"/>
                <w:szCs w:val="24"/>
                <w:shd w:val="clear" w:color="auto" w:fill="FFFFFF"/>
              </w:rPr>
              <w:t> </w:t>
            </w:r>
          </w:p>
        </w:tc>
      </w:tr>
      <w:tr w:rsidR="00B00278" w:rsidRPr="00B44955" w14:paraId="75085219" w14:textId="77777777" w:rsidTr="6AC4F218">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0585B1F2" w14:textId="294DE7B3" w:rsidR="00A14778" w:rsidRPr="00B44955" w:rsidRDefault="00A14778" w:rsidP="008D232F">
            <w:pPr>
              <w:rPr>
                <w:kern w:val="2"/>
                <w:szCs w:val="24"/>
              </w:rPr>
            </w:pPr>
            <w:r w:rsidRPr="00A14778">
              <w:rPr>
                <w:kern w:val="2"/>
                <w:szCs w:val="24"/>
              </w:rPr>
              <w:t> </w:t>
            </w:r>
          </w:p>
        </w:tc>
      </w:tr>
      <w:tr w:rsidR="005B4805" w:rsidRPr="00B44955" w14:paraId="22C1C575" w14:textId="77777777" w:rsidTr="6AC4F218">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6AC4F218">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19A40417" w14:textId="46A3C430" w:rsidR="008742D7" w:rsidRPr="00B44955" w:rsidRDefault="008742D7" w:rsidP="000B0757">
            <w:pPr>
              <w:rPr>
                <w:szCs w:val="24"/>
              </w:rPr>
            </w:pPr>
          </w:p>
        </w:tc>
      </w:tr>
      <w:tr w:rsidR="005B4805" w:rsidRPr="00B44955" w14:paraId="12F2AC67" w14:textId="77777777" w:rsidTr="6AC4F218">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146C1E5" w14:textId="14CBB859" w:rsidR="005B4805" w:rsidRPr="00FE7EB1" w:rsidRDefault="005E018B" w:rsidP="000B0757">
            <w:pPr>
              <w:rPr>
                <w:kern w:val="2"/>
                <w:szCs w:val="24"/>
              </w:rPr>
            </w:pPr>
            <w:r>
              <w:rPr>
                <w:kern w:val="2"/>
                <w:szCs w:val="24"/>
              </w:rPr>
              <w:t>Netaikoma</w:t>
            </w:r>
          </w:p>
          <w:p w14:paraId="4E9A5D1B" w14:textId="02E8B97B" w:rsidR="00EA1E08" w:rsidRPr="00B44955" w:rsidRDefault="00EA1E08" w:rsidP="000B0757">
            <w:pPr>
              <w:rPr>
                <w:kern w:val="2"/>
                <w:szCs w:val="24"/>
              </w:rPr>
            </w:pPr>
          </w:p>
        </w:tc>
      </w:tr>
      <w:tr w:rsidR="005B4805" w:rsidRPr="00B44955" w14:paraId="41512E7F" w14:textId="77777777" w:rsidTr="6AC4F218">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394E6213" w:rsidR="00242D7F" w:rsidRPr="00DD7771" w:rsidRDefault="00242D7F" w:rsidP="00516B78">
            <w:pPr>
              <w:rPr>
                <w:kern w:val="2"/>
                <w:szCs w:val="24"/>
              </w:rPr>
            </w:pPr>
            <w:r w:rsidRPr="00242D7F">
              <w:rPr>
                <w:kern w:val="2"/>
                <w:szCs w:val="24"/>
              </w:rPr>
              <w:t>Netaikoma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rsidTr="6AC4F218">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6AC4F218">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1F442AB" w:rsidR="00A3416B" w:rsidRPr="00B44955" w:rsidRDefault="00000000"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516B78">
                  <w:rPr>
                    <w:kern w:val="2"/>
                    <w:szCs w:val="24"/>
                  </w:rPr>
                  <w:t>Sutarties vykdymui pasitelkiami subtiekėjai ir (ar) specialistai yra nurodyti Sutarties priede Nr. 2 „Pasiūlymas“.</w:t>
                </w:r>
              </w:sdtContent>
            </w:sdt>
          </w:p>
        </w:tc>
      </w:tr>
      <w:tr w:rsidR="00A3416B" w:rsidRPr="00B44955" w14:paraId="09F88732" w14:textId="77777777" w:rsidTr="6AC4F218">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6AC4F218">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2ABD16C1" w:rsidR="004331E9" w:rsidRPr="00B44955" w:rsidRDefault="004331E9" w:rsidP="000B0757">
            <w:r w:rsidRPr="6AC4F218">
              <w:rPr>
                <w:kern w:val="2"/>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1C4BEB">
                  <w:rPr>
                    <w:kern w:val="2"/>
                    <w:szCs w:val="24"/>
                  </w:rPr>
                  <w:t>netesybos; pirmo pareikalavimo banko garantija arba draudimo bendrovės laidavimo draudimas.</w:t>
                </w:r>
              </w:sdtContent>
            </w:sdt>
          </w:p>
        </w:tc>
      </w:tr>
      <w:tr w:rsidR="004331E9" w:rsidRPr="00B44955" w14:paraId="5CBA10B9" w14:textId="77777777" w:rsidTr="6AC4F218">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198A4F93" w14:textId="77777777" w:rsidR="00B65571" w:rsidRPr="00DD7771" w:rsidRDefault="00B65571" w:rsidP="00B65571">
            <w:pPr>
              <w:rPr>
                <w:kern w:val="2"/>
                <w:szCs w:val="24"/>
              </w:rPr>
            </w:pPr>
            <w:r w:rsidRPr="00B65571">
              <w:rPr>
                <w:kern w:val="2"/>
                <w:szCs w:val="24"/>
              </w:rPr>
              <w:t> </w:t>
            </w:r>
          </w:p>
          <w:p w14:paraId="6A1B83C1" w14:textId="77777777" w:rsidR="00B65571" w:rsidRPr="00DD7771" w:rsidRDefault="00B65571" w:rsidP="00B65571">
            <w:pPr>
              <w:rPr>
                <w:kern w:val="2"/>
                <w:szCs w:val="24"/>
              </w:rPr>
            </w:pPr>
            <w:r w:rsidRPr="00B65571">
              <w:rPr>
                <w:kern w:val="2"/>
                <w:szCs w:val="24"/>
              </w:rPr>
              <w:t>Sutarties įvykdymo užtikrinimo galiojimo terminas turi būti ne trumpesnis nei Sutarties galiojimo terminas.</w:t>
            </w:r>
          </w:p>
          <w:p w14:paraId="2D7781C4" w14:textId="79018F04" w:rsidR="004331E9" w:rsidRPr="00D14FA5" w:rsidRDefault="00B65571" w:rsidP="001C4BEB">
            <w:pPr>
              <w:rPr>
                <w:kern w:val="2"/>
                <w:szCs w:val="24"/>
              </w:rPr>
            </w:pPr>
            <w:r w:rsidRPr="00B65571">
              <w:rPr>
                <w:kern w:val="2"/>
                <w:szCs w:val="24"/>
              </w:rPr>
              <w:t> </w:t>
            </w:r>
          </w:p>
        </w:tc>
      </w:tr>
      <w:tr w:rsidR="006F0026" w:rsidRPr="00B44955" w14:paraId="59286BC4" w14:textId="77777777" w:rsidTr="6AC4F218">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Content>
              <w:p w14:paraId="616A7775" w14:textId="4EB28E1A" w:rsidR="006F0026" w:rsidRPr="00BE19D2" w:rsidRDefault="001C4BEB" w:rsidP="000B0757">
                <w:pPr>
                  <w:jc w:val="both"/>
                  <w:rPr>
                    <w:kern w:val="2"/>
                    <w:szCs w:val="24"/>
                  </w:rPr>
                </w:pPr>
                <w:r>
                  <w:rPr>
                    <w:kern w:val="2"/>
                    <w:szCs w:val="24"/>
                  </w:rPr>
                  <w:t>Punktas taikomas:</w:t>
                </w:r>
              </w:p>
            </w:sdtContent>
          </w:sdt>
          <w:p w14:paraId="5ABFA0FF" w14:textId="36BE9989" w:rsidR="006F0026" w:rsidRPr="00D14FA5" w:rsidRDefault="006F0026" w:rsidP="00BE19D2">
            <w:pPr>
              <w:rPr>
                <w:kern w:val="2"/>
                <w:szCs w:val="24"/>
                <w:shd w:val="clear" w:color="auto" w:fill="FFFFFF"/>
              </w:rPr>
            </w:pPr>
            <w:r w:rsidRPr="00D14FA5">
              <w:rPr>
                <w:kern w:val="2"/>
                <w:szCs w:val="24"/>
                <w:shd w:val="clear" w:color="auto" w:fill="FFFFFF"/>
              </w:rPr>
              <w:t xml:space="preserve">8.3.1. Sutarties įvykdymo užtikrinimas turi būti Pirkėjui pateikiamas prieš pasirašant Sutartį. Tiekėjas turi pateikti Pirkėjui </w:t>
            </w:r>
            <w:r w:rsidR="008A0398" w:rsidRPr="008A0398">
              <w:rPr>
                <w:kern w:val="2"/>
                <w:szCs w:val="24"/>
                <w:shd w:val="clear" w:color="auto" w:fill="FFFFFF"/>
              </w:rPr>
              <w:t>10</w:t>
            </w:r>
            <w:r w:rsidRPr="00D14FA5">
              <w:rPr>
                <w:kern w:val="2"/>
                <w:szCs w:val="24"/>
                <w:shd w:val="clear" w:color="auto" w:fill="FFFFFF"/>
              </w:rPr>
              <w:t xml:space="preserve"> procentų nuo Pradinės Sutarties vertės be PVM,</w:t>
            </w:r>
            <w:r w:rsidRPr="00D14FA5">
              <w:rPr>
                <w:kern w:val="2"/>
                <w:szCs w:val="24"/>
              </w:rPr>
              <w:t xml:space="preserve"> </w:t>
            </w:r>
            <w:r w:rsidRPr="00D14FA5">
              <w:rPr>
                <w:kern w:val="2"/>
                <w:szCs w:val="24"/>
                <w:shd w:val="clear" w:color="auto" w:fill="FFFFFF"/>
              </w:rPr>
              <w:t xml:space="preserve">nurodytos </w:t>
            </w:r>
            <w:r w:rsidRPr="00D14FA5">
              <w:rPr>
                <w:kern w:val="2"/>
                <w:szCs w:val="24"/>
              </w:rPr>
              <w:t xml:space="preserve">Specialiųjų sąlygų </w:t>
            </w:r>
            <w:r w:rsidRPr="00D14FA5">
              <w:rPr>
                <w:kern w:val="2"/>
                <w:szCs w:val="24"/>
                <w:shd w:val="clear" w:color="auto" w:fill="FFFFFF"/>
              </w:rPr>
              <w:t>5.2 punkte, pirmo pareikalavimo banko garantiją arba draudimo bendrovės laidavimo draudimo raštą, atitinkančius Bendrųjų sąlygų 10 skyriaus reikalavimus.</w:t>
            </w:r>
          </w:p>
          <w:p w14:paraId="00DDD45C" w14:textId="7A13C620" w:rsidR="006F0026" w:rsidRPr="00D14FA5" w:rsidRDefault="00974B4C" w:rsidP="00BE19D2">
            <w:pPr>
              <w:rPr>
                <w:szCs w:val="24"/>
              </w:rPr>
            </w:pPr>
            <w:r w:rsidRPr="00D14FA5">
              <w:rPr>
                <w:kern w:val="2"/>
                <w:szCs w:val="24"/>
              </w:rPr>
              <w:t>8.3.2 Be Bendrosiose sąlygose numatytų reikalavimų, Pirkėjas turi teisę: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r w:rsidR="003257BE" w:rsidRPr="00D14FA5">
              <w:rPr>
                <w:kern w:val="2"/>
                <w:szCs w:val="24"/>
              </w:rPr>
              <w:t>.</w:t>
            </w:r>
          </w:p>
        </w:tc>
      </w:tr>
      <w:tr w:rsidR="006F0026" w:rsidRPr="00B44955" w14:paraId="6DD4F5C1" w14:textId="77777777" w:rsidTr="6AC4F218">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6AC4F218">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 xml:space="preserve">uždelsia atsiskaityti už tinkamai Tiekėjo suteiktas kokybiškas Paslaugas per Sutartyje nurodytą terminą, Tiekėjas nuo kitos nei nustatytas terminas dienos skaičiuoja Pirkėjui 0,02 (dvi </w:t>
            </w:r>
            <w:r w:rsidRPr="00C554D5">
              <w:rPr>
                <w:kern w:val="2"/>
                <w:szCs w:val="24"/>
              </w:rPr>
              <w:lastRenderedPageBreak/>
              <w:t>šimtosios) procento dydžio delspinigius nuo neapmokėtos sumos be PVM už kiekvieną vėlavimo dieną.</w:t>
            </w:r>
          </w:p>
        </w:tc>
      </w:tr>
      <w:tr w:rsidR="006F0026" w:rsidRPr="00B44955" w14:paraId="4AE30483" w14:textId="77777777" w:rsidTr="6AC4F218">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lastRenderedPageBreak/>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6AC4F218">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6AC4F218">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6AC4F218">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6AC4F218">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6AC4F218">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lastRenderedPageBreak/>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27E9DFC9" w:rsidR="00DA2295" w:rsidRPr="00B44955" w:rsidRDefault="00000000"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451E1E">
                  <w:rPr>
                    <w:kern w:val="2"/>
                    <w:szCs w:val="24"/>
                  </w:rPr>
                  <w:t>Punktas netaikomas.</w:t>
                </w:r>
              </w:sdtContent>
            </w:sdt>
          </w:p>
        </w:tc>
      </w:tr>
      <w:tr w:rsidR="006F0026" w:rsidRPr="00B44955" w14:paraId="567E63DC" w14:textId="77777777" w:rsidTr="6AC4F21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6AC4F218">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Content>
              <w:p w14:paraId="0C961D9D" w14:textId="5069F98C" w:rsidR="000E00F3" w:rsidRPr="00AE2B82" w:rsidRDefault="00F05253" w:rsidP="000B0757">
                <w:pPr>
                  <w:rPr>
                    <w:kern w:val="2"/>
                    <w:szCs w:val="24"/>
                  </w:rPr>
                </w:pPr>
                <w:r w:rsidRPr="00AE2B82">
                  <w:rPr>
                    <w:kern w:val="2"/>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6AC4F218">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71BE7F8" w14:textId="0942F5AA" w:rsidR="00E33243" w:rsidRPr="00C554D5" w:rsidRDefault="00E850CE" w:rsidP="000B0757">
                <w:pPr>
                  <w:jc w:val="both"/>
                  <w:rPr>
                    <w:kern w:val="2"/>
                    <w:szCs w:val="24"/>
                  </w:rPr>
                </w:pPr>
                <w:r>
                  <w:rPr>
                    <w:kern w:val="2"/>
                    <w:szCs w:val="24"/>
                  </w:rPr>
                  <w:t>100 (vienas šimtas) Eur už kiekvieną pažeidimo atvejį.</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6AC4F218">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6AC4F218">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6AC4F218">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lastRenderedPageBreak/>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6AC4F218">
        <w:trPr>
          <w:trHeight w:val="300"/>
        </w:trPr>
        <w:tc>
          <w:tcPr>
            <w:tcW w:w="9535" w:type="dxa"/>
            <w:gridSpan w:val="4"/>
          </w:tcPr>
          <w:p w14:paraId="5AE1C901" w14:textId="438C3851"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rsidTr="6AC4F218">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EE542D" w:rsidRDefault="00217E26" w:rsidP="000B0757">
            <w:pPr>
              <w:jc w:val="both"/>
              <w:rPr>
                <w:kern w:val="2"/>
                <w:szCs w:val="24"/>
              </w:rPr>
            </w:pPr>
            <w:r w:rsidRPr="00EE542D">
              <w:rPr>
                <w:kern w:val="2"/>
                <w:szCs w:val="24"/>
              </w:rPr>
              <w:t>N</w:t>
            </w:r>
            <w:r w:rsidR="005E475C" w:rsidRPr="00EE542D">
              <w:rPr>
                <w:kern w:val="2"/>
                <w:szCs w:val="24"/>
              </w:rPr>
              <w:t xml:space="preserve">etaikomas </w:t>
            </w:r>
          </w:p>
          <w:p w14:paraId="357662AC" w14:textId="77777777" w:rsidR="005E475C" w:rsidRDefault="005E475C" w:rsidP="000B0757">
            <w:pPr>
              <w:jc w:val="both"/>
              <w:rPr>
                <w:i/>
                <w:iCs/>
                <w:color w:val="0070C0"/>
                <w:kern w:val="2"/>
                <w:szCs w:val="24"/>
              </w:rPr>
            </w:pPr>
          </w:p>
          <w:p w14:paraId="5C7E6BFE" w14:textId="0DFD7BD3" w:rsidR="006F0026" w:rsidRPr="00B44955" w:rsidRDefault="006F0026" w:rsidP="000B0757">
            <w:pPr>
              <w:rPr>
                <w:color w:val="4472C4"/>
                <w:kern w:val="2"/>
                <w:szCs w:val="24"/>
              </w:rPr>
            </w:pPr>
          </w:p>
        </w:tc>
      </w:tr>
      <w:tr w:rsidR="006F0026" w:rsidRPr="00B44955" w14:paraId="744C3CAF" w14:textId="77777777" w:rsidTr="6AC4F218">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52A28088" w:rsidR="006F0026" w:rsidRPr="00EE542D" w:rsidRDefault="00217E26" w:rsidP="00EE542D">
            <w:pPr>
              <w:jc w:val="both"/>
              <w:rPr>
                <w:color w:val="0070C0"/>
                <w:kern w:val="2"/>
                <w:szCs w:val="24"/>
              </w:rPr>
            </w:pPr>
            <w:r w:rsidRPr="00EE542D">
              <w:rPr>
                <w:kern w:val="2"/>
                <w:szCs w:val="24"/>
              </w:rPr>
              <w:t xml:space="preserve">Netaikoma </w:t>
            </w:r>
          </w:p>
        </w:tc>
      </w:tr>
      <w:tr w:rsidR="006F0026" w:rsidRPr="00B44955" w14:paraId="5264DEC8" w14:textId="77777777" w:rsidTr="6AC4F218">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6AC4F218">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14D8806F"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Content>
                <w:r w:rsidR="005631FA">
                  <w:rPr>
                    <w:kern w:val="2"/>
                    <w:szCs w:val="24"/>
                  </w:rPr>
                  <w:t>Sutartis laikoma sudaryta, kai (pirma) ją pasirašo abi Šalys, ir (antra) pateikiamas sutarties įvykdymo užtikrinimas.</w:t>
                </w:r>
              </w:sdtContent>
            </w:sdt>
          </w:p>
          <w:p w14:paraId="55A34F5A" w14:textId="0DB78330" w:rsidR="00162BEA" w:rsidRPr="00BE19D2" w:rsidRDefault="00162BEA" w:rsidP="000B0757">
            <w:pPr>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D87DA3">
                  <w:rPr>
                    <w:color w:val="000000"/>
                    <w:kern w:val="2"/>
                    <w:szCs w:val="24"/>
                  </w:rPr>
                  <w:t>12 (dvylika) menėsių.</w:t>
                </w:r>
              </w:sdtContent>
            </w:sdt>
          </w:p>
        </w:tc>
      </w:tr>
      <w:tr w:rsidR="00601B00" w:rsidRPr="00B44955" w14:paraId="25060CE6" w14:textId="77777777" w:rsidTr="6AC4F218">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34CE9B30" w14:textId="411CD2C9" w:rsidR="00F767B5" w:rsidRPr="00DD7771" w:rsidRDefault="00F767B5" w:rsidP="00F767B5">
            <w:pPr>
              <w:rPr>
                <w:kern w:val="2"/>
                <w:szCs w:val="24"/>
              </w:rPr>
            </w:pPr>
            <w:r w:rsidRPr="00F767B5">
              <w:rPr>
                <w:kern w:val="2"/>
                <w:szCs w:val="24"/>
              </w:rPr>
              <w:t xml:space="preserve">Šalių abipusiu rašytiniu Susitarimu Sutartis tomis pačiomis sąlygomis (įskaitant Sutarties kainos padidinimą, kai yra išnaudota Sutarties kaina, arba nedidinant Sutarties kainos) (pasirinkti taikomą) gali būti pratęsta 1 (vieną) kartą </w:t>
            </w:r>
            <w:r w:rsidR="00F56C4C">
              <w:rPr>
                <w:kern w:val="2"/>
                <w:szCs w:val="24"/>
              </w:rPr>
              <w:t>2</w:t>
            </w:r>
            <w:r w:rsidRPr="00F767B5">
              <w:rPr>
                <w:kern w:val="2"/>
                <w:szCs w:val="24"/>
              </w:rPr>
              <w:t xml:space="preserve"> (</w:t>
            </w:r>
            <w:proofErr w:type="spellStart"/>
            <w:r w:rsidR="00F56C4C">
              <w:rPr>
                <w:kern w:val="2"/>
                <w:szCs w:val="24"/>
              </w:rPr>
              <w:t>dviems</w:t>
            </w:r>
            <w:proofErr w:type="spellEnd"/>
            <w:r w:rsidRPr="00F767B5">
              <w:rPr>
                <w:kern w:val="2"/>
                <w:szCs w:val="24"/>
              </w:rPr>
              <w:t>) mėnesi</w:t>
            </w:r>
            <w:r w:rsidR="00F56C4C">
              <w:rPr>
                <w:kern w:val="2"/>
                <w:szCs w:val="24"/>
              </w:rPr>
              <w:t>ams</w:t>
            </w:r>
            <w:r w:rsidRPr="00F767B5">
              <w:rPr>
                <w:kern w:val="2"/>
                <w:szCs w:val="24"/>
              </w:rPr>
              <w:t>, jeigu yra išlikęs poreikis ir esant šiai (šioms) aplinkybėms (Pirkėjas gali pasirinkti iš pateiktų variantų / ištrinti nereikalingus / koreguoti pateiktus variantus įrašant jam aktualius terminus / sąlygas / nurodyti kitas aplinkybes, kurioms esant galėtų pratęsti Sutartį. Nurodant aplinkybes, kuriomis būtų galima pratęsti Sutartį, atsižvelgiama į Sutarties objektą ir specifiką, Pirkėjo poreikius kiekvienu konkrečiu atveju):</w:t>
            </w:r>
          </w:p>
          <w:p w14:paraId="75245986" w14:textId="77777777" w:rsidR="00F767B5" w:rsidRPr="00DD7771" w:rsidRDefault="00F767B5" w:rsidP="00F767B5">
            <w:pPr>
              <w:rPr>
                <w:kern w:val="2"/>
                <w:szCs w:val="24"/>
              </w:rPr>
            </w:pPr>
            <w:r w:rsidRPr="00F767B5">
              <w:rPr>
                <w:kern w:val="2"/>
                <w:szCs w:val="24"/>
              </w:rPr>
              <w:t>11.2.1. Pirkėjas neišpirko Paslaugų pagal Sutartį ir nėra išnaudota Sutarties kaina;</w:t>
            </w:r>
          </w:p>
          <w:p w14:paraId="0E8B68C3" w14:textId="77777777" w:rsidR="00F767B5" w:rsidRPr="00DD7771" w:rsidRDefault="00F767B5" w:rsidP="00F767B5">
            <w:pPr>
              <w:rPr>
                <w:kern w:val="2"/>
                <w:szCs w:val="24"/>
                <w:lang w:val="pt-PT"/>
              </w:rPr>
            </w:pPr>
            <w:r w:rsidRPr="00F767B5">
              <w:rPr>
                <w:kern w:val="2"/>
                <w:szCs w:val="24"/>
              </w:rPr>
              <w:t>11.2.2. Paslaugoms skiriamas finansavimas einamiesiems kalendoriniams metams;</w:t>
            </w:r>
          </w:p>
          <w:p w14:paraId="153EB6B7" w14:textId="77777777" w:rsidR="00F767B5" w:rsidRPr="00DD7771" w:rsidRDefault="00F767B5" w:rsidP="00F767B5">
            <w:pPr>
              <w:rPr>
                <w:kern w:val="2"/>
                <w:szCs w:val="24"/>
                <w:lang w:val="pt-PT"/>
              </w:rPr>
            </w:pPr>
            <w:r w:rsidRPr="00F767B5">
              <w:rPr>
                <w:kern w:val="2"/>
                <w:szCs w:val="24"/>
              </w:rPr>
              <w:lastRenderedPageBreak/>
              <w:t>11.2.3. Teikėjas Pasaugas suteikė nepraleisdamas Paslaugų teikimo terminų / Paslaugų suteikimo terminas buvo praleistas ne daugiau nei 2 dienas;</w:t>
            </w:r>
          </w:p>
          <w:p w14:paraId="21F454F6" w14:textId="77777777" w:rsidR="00F767B5" w:rsidRPr="00DD7771" w:rsidRDefault="00F767B5" w:rsidP="00F767B5">
            <w:pPr>
              <w:rPr>
                <w:kern w:val="2"/>
                <w:szCs w:val="24"/>
                <w:lang w:val="pt-PT"/>
              </w:rPr>
            </w:pPr>
            <w:r w:rsidRPr="00F767B5">
              <w:rPr>
                <w:kern w:val="2"/>
                <w:szCs w:val="24"/>
              </w:rPr>
              <w:t>11.2.4. Paslaugos suteiktos be trūkumų;</w:t>
            </w:r>
          </w:p>
          <w:p w14:paraId="356C29F9" w14:textId="77777777" w:rsidR="00F767B5" w:rsidRPr="00DD7771" w:rsidRDefault="00F767B5" w:rsidP="00F767B5">
            <w:pPr>
              <w:rPr>
                <w:kern w:val="2"/>
                <w:szCs w:val="24"/>
                <w:lang w:val="pt-PT"/>
              </w:rPr>
            </w:pPr>
            <w:r w:rsidRPr="00F767B5">
              <w:rPr>
                <w:kern w:val="2"/>
                <w:szCs w:val="24"/>
              </w:rPr>
              <w:t>11.2.5. Tiekėjas visą Sutarties vykdymo laikotarpį laikėsi Tiekėjo pasiūlyme nurodytų įsipareigojimų dėl Kokybinių kriterijų;</w:t>
            </w:r>
          </w:p>
          <w:p w14:paraId="11930FAD" w14:textId="77777777" w:rsidR="00F767B5" w:rsidRPr="00DD7771" w:rsidRDefault="00F767B5" w:rsidP="00F767B5">
            <w:pPr>
              <w:rPr>
                <w:kern w:val="2"/>
                <w:szCs w:val="24"/>
                <w:lang w:val="pt-PT"/>
              </w:rPr>
            </w:pPr>
            <w:r w:rsidRPr="00F767B5">
              <w:rPr>
                <w:kern w:val="2"/>
                <w:szCs w:val="24"/>
              </w:rPr>
              <w:t>11.2.6. Tiekėjas visą Sutarties vykdymo laikotarpį laikėsi Tiekėjo pasiūlyme nurodytų įsipareigojimų dėl kokybės vadybos sistemos ir (arba) aplinkos apsaugos vadybos sistemos standartų taikymo.</w:t>
            </w:r>
          </w:p>
          <w:p w14:paraId="49AA4AD8" w14:textId="6F39FF6B" w:rsidR="00F767B5" w:rsidRPr="00DD7771" w:rsidRDefault="00F767B5" w:rsidP="000B0757">
            <w:pPr>
              <w:rPr>
                <w:kern w:val="2"/>
                <w:szCs w:val="24"/>
                <w:lang w:val="pt-PT"/>
              </w:rPr>
            </w:pPr>
          </w:p>
        </w:tc>
      </w:tr>
      <w:tr w:rsidR="00601B00" w:rsidRPr="00B44955" w14:paraId="79C07D78" w14:textId="77777777" w:rsidTr="6AC4F218">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lastRenderedPageBreak/>
              <w:t>12. SUTARTIES NUTRAUKIMAS</w:t>
            </w:r>
          </w:p>
        </w:tc>
      </w:tr>
      <w:tr w:rsidR="00601B00" w:rsidRPr="00B44955" w14:paraId="3D766A7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0B0757">
            <w:pPr>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0B0757">
            <w:pPr>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226D78A2" w14:textId="26F3FE3F"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495D76">
              <w:rPr>
                <w:rFonts w:eastAsia="Arial"/>
                <w:kern w:val="2"/>
                <w:szCs w:val="24"/>
                <w:lang w:val="lt"/>
              </w:rPr>
              <w:t>4</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45D83DFB"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809A6">
              <w:rPr>
                <w:rFonts w:eastAsia="Arial"/>
                <w:kern w:val="2"/>
                <w:szCs w:val="24"/>
                <w:lang w:val="lt"/>
              </w:rPr>
              <w:t>5</w:t>
            </w:r>
            <w:r w:rsidRPr="00C554D5">
              <w:rPr>
                <w:rFonts w:eastAsia="Arial"/>
                <w:kern w:val="2"/>
                <w:szCs w:val="24"/>
                <w:lang w:val="lt"/>
              </w:rPr>
              <w:t>. Tiekėjas pažeidžia Paslaugų suteikimo terminus ir dėl Paslaugų suteikimo vėlavimo Paslaugos tampa nebereikalingos;</w:t>
            </w:r>
          </w:p>
          <w:p w14:paraId="5A5CC214" w14:textId="7AA6E349"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8809A6">
              <w:rPr>
                <w:rFonts w:eastAsia="Arial"/>
                <w:kern w:val="2"/>
                <w:szCs w:val="24"/>
                <w:lang w:val="lt"/>
              </w:rPr>
              <w:t>6</w:t>
            </w:r>
            <w:r w:rsidRPr="00C554D5">
              <w:rPr>
                <w:rFonts w:eastAsia="Arial"/>
                <w:kern w:val="2"/>
                <w:szCs w:val="24"/>
                <w:lang w:val="lt"/>
              </w:rPr>
              <w:t>. Tiekėjas daugiau kaip 2 (du) kartus suteikia Paslaugas, kurios neatitinka Sutartyje ir (ar) įstatymuose nustatytų reikalavimų Paslaugoms;</w:t>
            </w:r>
          </w:p>
          <w:p w14:paraId="763F42AB" w14:textId="4C7F002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0B0757">
            <w:pPr>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0B0757">
            <w:pPr>
              <w:rPr>
                <w:kern w:val="2"/>
                <w:szCs w:val="24"/>
                <w:shd w:val="clear" w:color="auto" w:fill="FFFFFF"/>
              </w:rPr>
            </w:pPr>
            <w:r w:rsidRPr="00C554D5">
              <w:rPr>
                <w:rFonts w:eastAsia="Arial"/>
                <w:kern w:val="2"/>
                <w:szCs w:val="24"/>
                <w:lang w:val="lt"/>
              </w:rPr>
              <w:lastRenderedPageBreak/>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0B0757">
            <w:pPr>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0B0757">
            <w:pPr>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0B0757">
            <w:pPr>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0B0757">
            <w:pPr>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6AC4F218">
        <w:trPr>
          <w:trHeight w:val="300"/>
        </w:trPr>
        <w:tc>
          <w:tcPr>
            <w:tcW w:w="9535" w:type="dxa"/>
            <w:gridSpan w:val="4"/>
          </w:tcPr>
          <w:p w14:paraId="35FE3202" w14:textId="44B21B64"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rsidTr="6AC4F218">
        <w:trPr>
          <w:trHeight w:val="300"/>
        </w:trPr>
        <w:tc>
          <w:tcPr>
            <w:tcW w:w="3058" w:type="dxa"/>
          </w:tcPr>
          <w:p w14:paraId="4176CC0E" w14:textId="77777777" w:rsidR="00601B00" w:rsidRPr="00911CF5" w:rsidRDefault="00601B00" w:rsidP="000B0757">
            <w:pPr>
              <w:rPr>
                <w:b/>
                <w:kern w:val="2"/>
                <w:szCs w:val="24"/>
                <w:highlight w:val="yellow"/>
              </w:rPr>
            </w:pPr>
            <w:r w:rsidRPr="00441F61">
              <w:rPr>
                <w:b/>
                <w:kern w:val="2"/>
                <w:szCs w:val="24"/>
              </w:rPr>
              <w:t xml:space="preserve">13.1. Su perkamomis paslaugomis susiję  aplinkos apsaugos kriterijai </w:t>
            </w:r>
          </w:p>
        </w:tc>
        <w:tc>
          <w:tcPr>
            <w:tcW w:w="6477" w:type="dxa"/>
            <w:gridSpan w:val="3"/>
          </w:tcPr>
          <w:p w14:paraId="5F655B08" w14:textId="20B97B0E" w:rsidR="00601B00" w:rsidRPr="00911CF5" w:rsidRDefault="00441F61" w:rsidP="00161F1F">
            <w:pPr>
              <w:jc w:val="both"/>
              <w:rPr>
                <w:kern w:val="2"/>
                <w:szCs w:val="24"/>
                <w:highlight w:val="yellow"/>
              </w:rPr>
            </w:pPr>
            <w:r w:rsidRPr="00441F61">
              <w:rPr>
                <w:kern w:val="2"/>
                <w:szCs w:val="24"/>
              </w:rPr>
              <w:t xml:space="preserve">Tiekėjas Sutarties vykdymo laikotarpiu </w:t>
            </w:r>
            <w:r>
              <w:rPr>
                <w:kern w:val="2"/>
                <w:szCs w:val="24"/>
              </w:rPr>
              <w:t>suteikiamoms paslaugoms</w:t>
            </w:r>
            <w:r w:rsidRPr="00441F61">
              <w:rPr>
                <w:kern w:val="2"/>
                <w:szCs w:val="24"/>
              </w:rPr>
              <w:t xml:space="preserve">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r>
      <w:tr w:rsidR="00601B00" w:rsidRPr="00B44955" w14:paraId="76EBBEF7" w14:textId="77777777" w:rsidTr="6AC4F218">
        <w:trPr>
          <w:trHeight w:val="300"/>
        </w:trPr>
        <w:tc>
          <w:tcPr>
            <w:tcW w:w="3058" w:type="dxa"/>
          </w:tcPr>
          <w:p w14:paraId="2661ADF4" w14:textId="77777777" w:rsidR="00601B00" w:rsidRPr="00441F61" w:rsidRDefault="00601B00" w:rsidP="000B0757">
            <w:pPr>
              <w:rPr>
                <w:b/>
                <w:kern w:val="2"/>
                <w:szCs w:val="24"/>
              </w:rPr>
            </w:pPr>
            <w:r w:rsidRPr="00441F61">
              <w:rPr>
                <w:b/>
                <w:kern w:val="2"/>
                <w:szCs w:val="24"/>
              </w:rPr>
              <w:t>13.2. Su perkamomis Paslaugomis susiję socialiniai kriterijai</w:t>
            </w:r>
          </w:p>
        </w:tc>
        <w:tc>
          <w:tcPr>
            <w:tcW w:w="6477" w:type="dxa"/>
            <w:gridSpan w:val="3"/>
          </w:tcPr>
          <w:p w14:paraId="3E87E218" w14:textId="0DA72355" w:rsidR="00DB08A8" w:rsidRPr="00DB08A8" w:rsidRDefault="00DB08A8" w:rsidP="00DB08A8">
            <w:pPr>
              <w:jc w:val="both"/>
              <w:rPr>
                <w:kern w:val="2"/>
                <w:szCs w:val="24"/>
              </w:rPr>
            </w:pPr>
            <w:r w:rsidRPr="00DB08A8">
              <w:rPr>
                <w:kern w:val="2"/>
                <w:szCs w:val="24"/>
              </w:rPr>
              <w:t>Socialiniai kriterijai nurodyti Pardavėjo pasiūlyme.</w:t>
            </w:r>
          </w:p>
          <w:p w14:paraId="11A4B621" w14:textId="3CE98D07" w:rsidR="00601B00" w:rsidRPr="00441F61" w:rsidRDefault="00DB08A8" w:rsidP="00DB08A8">
            <w:pPr>
              <w:jc w:val="both"/>
              <w:rPr>
                <w:color w:val="0070C0"/>
                <w:kern w:val="2"/>
                <w:szCs w:val="24"/>
              </w:rPr>
            </w:pPr>
            <w:r w:rsidRPr="00DB08A8">
              <w:rPr>
                <w:kern w:val="2"/>
                <w:szCs w:val="24"/>
              </w:rPr>
              <w:t>Nustačius, kad Tiekėjas šiame papunktyje nustatyto kriterijaus (-jų) nesilaiko, Tiekėjui taikoma Specialiųjų sąlygų 9.5 punkte nurodyto dydžio bauda.</w:t>
            </w:r>
          </w:p>
        </w:tc>
      </w:tr>
      <w:tr w:rsidR="00601B00" w:rsidRPr="00B44955" w14:paraId="42B4F880" w14:textId="77777777" w:rsidTr="6AC4F218">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6AC4F218">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lastRenderedPageBreak/>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6AC4F218">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276D5317" w:rsidR="00E95298" w:rsidRPr="00B44955" w:rsidRDefault="00000000"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Content>
                <w:r w:rsidR="00813E3E">
                  <w:rPr>
                    <w:kern w:val="2"/>
                    <w:szCs w:val="24"/>
                  </w:rPr>
                  <w:t xml:space="preserve">Punktas taikomas: </w:t>
                </w:r>
              </w:sdtContent>
            </w:sdt>
          </w:p>
          <w:p w14:paraId="134D3481" w14:textId="5B35D412" w:rsidR="00E95298" w:rsidRPr="00B44955" w:rsidRDefault="00E95298" w:rsidP="000B0757">
            <w:pPr>
              <w:rPr>
                <w:color w:val="0070C0"/>
                <w:kern w:val="2"/>
                <w:szCs w:val="24"/>
              </w:rPr>
            </w:pPr>
            <w:r w:rsidRPr="00C554D5">
              <w:rPr>
                <w:kern w:val="2"/>
                <w:szCs w:val="24"/>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E95298" w:rsidRPr="00B44955" w14:paraId="1B55B8B5" w14:textId="77777777" w:rsidTr="6AC4F218">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3CC9D7EB" w:rsidR="00E95298" w:rsidRPr="00C554D5" w:rsidRDefault="00000000"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Content>
                <w:r w:rsidR="008333A3">
                  <w:rPr>
                    <w:kern w:val="2"/>
                    <w:szCs w:val="24"/>
                  </w:rPr>
                  <w:t xml:space="preserve">Punktas taikomas: </w:t>
                </w:r>
              </w:sdtContent>
            </w:sdt>
            <w:r w:rsidR="00E95298" w:rsidRPr="00C554D5">
              <w:rPr>
                <w:kern w:val="2"/>
                <w:szCs w:val="24"/>
              </w:rPr>
              <w:t xml:space="preserve"> </w:t>
            </w:r>
          </w:p>
          <w:p w14:paraId="1D0A0C02" w14:textId="4767485C"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.1. iki P</w:t>
            </w:r>
            <w:r w:rsidR="00AA27F5">
              <w:rPr>
                <w:kern w:val="2"/>
                <w:szCs w:val="24"/>
              </w:rPr>
              <w:t>aslaug</w:t>
            </w:r>
            <w:r w:rsidR="00F145F6">
              <w:rPr>
                <w:kern w:val="2"/>
                <w:szCs w:val="24"/>
              </w:rPr>
              <w:t xml:space="preserve">ų </w:t>
            </w:r>
            <w:r w:rsidRPr="00C554D5">
              <w:rPr>
                <w:kern w:val="2"/>
                <w:szCs w:val="24"/>
              </w:rPr>
              <w:t>teikimo pradžios Tiekėjas (įskaitant subtiekėjus) iš Pirkėjo turi gauti raštišką Sutikimą;</w:t>
            </w:r>
          </w:p>
          <w:p w14:paraId="257B61C0" w14:textId="454F3A24"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.2. Sutikimo gavimui Tiekėjas įsipareigoja pateikti visus tokiam Sutikimui gauti reikalingus dokumentus;</w:t>
            </w:r>
          </w:p>
          <w:p w14:paraId="0961BEFF" w14:textId="58E6F898"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.3. Pirkėjo išduotas Sutikimas turi galioti visą</w:t>
            </w:r>
            <w:r w:rsidR="00F145F6">
              <w:rPr>
                <w:kern w:val="2"/>
                <w:szCs w:val="24"/>
              </w:rPr>
              <w:t xml:space="preserve"> Paslaugų</w:t>
            </w:r>
            <w:r w:rsidRPr="00C554D5">
              <w:rPr>
                <w:kern w:val="2"/>
                <w:szCs w:val="24"/>
              </w:rPr>
              <w:t xml:space="preserve"> teikimo nurodytuose objektuose ir (ar) teritorijose laikotarpį;</w:t>
            </w:r>
          </w:p>
          <w:p w14:paraId="134A1008" w14:textId="0DC15CB9" w:rsidR="00E95298" w:rsidRPr="00B44955" w:rsidDel="004A3F14" w:rsidRDefault="00E95298" w:rsidP="000B0757">
            <w:pPr>
              <w:rPr>
                <w:kern w:val="2"/>
                <w:szCs w:val="24"/>
              </w:rPr>
            </w:pPr>
            <w:r w:rsidRPr="00C554D5">
              <w:rPr>
                <w:kern w:val="2"/>
                <w:szCs w:val="24"/>
              </w:rPr>
              <w:t>14.</w:t>
            </w:r>
            <w:r w:rsidR="00B117E6">
              <w:rPr>
                <w:kern w:val="2"/>
                <w:szCs w:val="24"/>
              </w:rPr>
              <w:t>4</w:t>
            </w:r>
            <w:r w:rsidRPr="00C554D5">
              <w:rPr>
                <w:kern w:val="2"/>
                <w:szCs w:val="24"/>
              </w:rPr>
              <w:t xml:space="preserve">.4. jeigu Tiekėjas ar subtiekėjas </w:t>
            </w:r>
            <w:r w:rsidR="00F145F6">
              <w:rPr>
                <w:kern w:val="2"/>
                <w:szCs w:val="24"/>
              </w:rPr>
              <w:t xml:space="preserve">Paslaugas </w:t>
            </w:r>
            <w:r w:rsidRPr="00C554D5">
              <w:rPr>
                <w:kern w:val="2"/>
                <w:szCs w:val="24"/>
              </w:rPr>
              <w:t xml:space="preserve">teikia neturėdami raštiško Pirkėjo Sutikimo (jo negavus, pasibaigus Sutikimo galiojimui, Pirkėjui panaikinus ar sustabdžius Sutikimo galiojimą ar pan.) taip pat, jei </w:t>
            </w:r>
            <w:r w:rsidR="00F145F6">
              <w:rPr>
                <w:kern w:val="2"/>
                <w:szCs w:val="24"/>
              </w:rPr>
              <w:t>P</w:t>
            </w:r>
            <w:r w:rsidRPr="00C554D5">
              <w:rPr>
                <w:kern w:val="2"/>
                <w:szCs w:val="24"/>
              </w:rPr>
              <w:t xml:space="preserve">aslaugas teikė Sutikime </w:t>
            </w:r>
            <w:r w:rsidRPr="00C554D5">
              <w:rPr>
                <w:kern w:val="2"/>
                <w:szCs w:val="24"/>
              </w:rPr>
              <w:lastRenderedPageBreak/>
              <w:t>nenurodyti darbuotojai, Tiekėjui taikoma Specialiųjų sąlygų 9.</w:t>
            </w:r>
            <w:r w:rsidR="00FD75C6">
              <w:rPr>
                <w:kern w:val="2"/>
                <w:szCs w:val="24"/>
              </w:rPr>
              <w:t>10</w:t>
            </w:r>
            <w:r w:rsidRPr="00C554D5">
              <w:rPr>
                <w:kern w:val="2"/>
                <w:szCs w:val="24"/>
              </w:rPr>
              <w:t xml:space="preserve"> punkte nurodyto dydžio bauda.</w:t>
            </w:r>
          </w:p>
        </w:tc>
      </w:tr>
      <w:tr w:rsidR="00E95298" w:rsidRPr="00B44955" w14:paraId="22F97695" w14:textId="77777777" w:rsidTr="6AC4F218">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lastRenderedPageBreak/>
              <w:t>15. SUTARTIES PRIEDAI</w:t>
            </w:r>
          </w:p>
        </w:tc>
      </w:tr>
      <w:tr w:rsidR="00E95298" w:rsidRPr="00B44955" w14:paraId="2D1A6ECB" w14:textId="77777777" w:rsidTr="6AC4F218">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6AC4F218">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6AC4F218">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rsidTr="6AC4F218">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rsidTr="6AC4F218">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rsidTr="6AC4F218">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rsidTr="6AC4F218">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6AC4F218">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6AC4F218">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7305"/>
    <w:rsid w:val="000443F9"/>
    <w:rsid w:val="000462CC"/>
    <w:rsid w:val="0004790A"/>
    <w:rsid w:val="000507AC"/>
    <w:rsid w:val="0006760F"/>
    <w:rsid w:val="00073217"/>
    <w:rsid w:val="00086D66"/>
    <w:rsid w:val="000914E6"/>
    <w:rsid w:val="00092789"/>
    <w:rsid w:val="000929DF"/>
    <w:rsid w:val="00095F6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1F1F"/>
    <w:rsid w:val="00162BEA"/>
    <w:rsid w:val="00166CEE"/>
    <w:rsid w:val="00170561"/>
    <w:rsid w:val="0017134A"/>
    <w:rsid w:val="00187021"/>
    <w:rsid w:val="00190317"/>
    <w:rsid w:val="00190E94"/>
    <w:rsid w:val="001930BD"/>
    <w:rsid w:val="00193A9D"/>
    <w:rsid w:val="001947C2"/>
    <w:rsid w:val="00196737"/>
    <w:rsid w:val="001A0F41"/>
    <w:rsid w:val="001B0081"/>
    <w:rsid w:val="001B0C11"/>
    <w:rsid w:val="001B36C1"/>
    <w:rsid w:val="001B43DA"/>
    <w:rsid w:val="001B6EEC"/>
    <w:rsid w:val="001C22C0"/>
    <w:rsid w:val="001C4BEB"/>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831C0"/>
    <w:rsid w:val="0029112A"/>
    <w:rsid w:val="002A3CD7"/>
    <w:rsid w:val="002B7108"/>
    <w:rsid w:val="002B7E8E"/>
    <w:rsid w:val="002C4802"/>
    <w:rsid w:val="002C575A"/>
    <w:rsid w:val="002C7232"/>
    <w:rsid w:val="002C7AB1"/>
    <w:rsid w:val="002C7B8B"/>
    <w:rsid w:val="002D252F"/>
    <w:rsid w:val="002D29D1"/>
    <w:rsid w:val="002E6F77"/>
    <w:rsid w:val="002E7B16"/>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23CF"/>
    <w:rsid w:val="00367107"/>
    <w:rsid w:val="00371AD7"/>
    <w:rsid w:val="00375398"/>
    <w:rsid w:val="00383492"/>
    <w:rsid w:val="0038627A"/>
    <w:rsid w:val="00386CBD"/>
    <w:rsid w:val="00396345"/>
    <w:rsid w:val="00397627"/>
    <w:rsid w:val="003A28BC"/>
    <w:rsid w:val="003A3D59"/>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41F61"/>
    <w:rsid w:val="00451E1E"/>
    <w:rsid w:val="00452B02"/>
    <w:rsid w:val="00463B73"/>
    <w:rsid w:val="00472167"/>
    <w:rsid w:val="00480A6E"/>
    <w:rsid w:val="00481BD9"/>
    <w:rsid w:val="004830CA"/>
    <w:rsid w:val="0048369D"/>
    <w:rsid w:val="00484E16"/>
    <w:rsid w:val="00492D4A"/>
    <w:rsid w:val="004938FC"/>
    <w:rsid w:val="00493DC9"/>
    <w:rsid w:val="00495D76"/>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16B78"/>
    <w:rsid w:val="00527A17"/>
    <w:rsid w:val="00527FD6"/>
    <w:rsid w:val="00531842"/>
    <w:rsid w:val="00534C67"/>
    <w:rsid w:val="0054007B"/>
    <w:rsid w:val="00542B22"/>
    <w:rsid w:val="00543CB0"/>
    <w:rsid w:val="00544872"/>
    <w:rsid w:val="005631FA"/>
    <w:rsid w:val="00564651"/>
    <w:rsid w:val="00580373"/>
    <w:rsid w:val="00581163"/>
    <w:rsid w:val="005819C3"/>
    <w:rsid w:val="00582CF4"/>
    <w:rsid w:val="00586681"/>
    <w:rsid w:val="005A1D92"/>
    <w:rsid w:val="005B016A"/>
    <w:rsid w:val="005B4805"/>
    <w:rsid w:val="005B578A"/>
    <w:rsid w:val="005C7788"/>
    <w:rsid w:val="005D71CD"/>
    <w:rsid w:val="005E018B"/>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09BC"/>
    <w:rsid w:val="007F5E0D"/>
    <w:rsid w:val="00802CDC"/>
    <w:rsid w:val="00804D98"/>
    <w:rsid w:val="00813E3E"/>
    <w:rsid w:val="00821424"/>
    <w:rsid w:val="008218F1"/>
    <w:rsid w:val="00823A87"/>
    <w:rsid w:val="008333A3"/>
    <w:rsid w:val="00840B40"/>
    <w:rsid w:val="00840B66"/>
    <w:rsid w:val="00841E68"/>
    <w:rsid w:val="00861D3D"/>
    <w:rsid w:val="00862F96"/>
    <w:rsid w:val="0086609B"/>
    <w:rsid w:val="00870662"/>
    <w:rsid w:val="008734D5"/>
    <w:rsid w:val="008742D7"/>
    <w:rsid w:val="00875BC2"/>
    <w:rsid w:val="00877839"/>
    <w:rsid w:val="008809A6"/>
    <w:rsid w:val="00884EAA"/>
    <w:rsid w:val="00885BED"/>
    <w:rsid w:val="0089251F"/>
    <w:rsid w:val="008964B6"/>
    <w:rsid w:val="00896872"/>
    <w:rsid w:val="008969D4"/>
    <w:rsid w:val="008A0398"/>
    <w:rsid w:val="008A069B"/>
    <w:rsid w:val="008A0DC0"/>
    <w:rsid w:val="008A4D5E"/>
    <w:rsid w:val="008B05EE"/>
    <w:rsid w:val="008B3E9C"/>
    <w:rsid w:val="008B6824"/>
    <w:rsid w:val="008C09EA"/>
    <w:rsid w:val="008C5536"/>
    <w:rsid w:val="008C56E0"/>
    <w:rsid w:val="008C7780"/>
    <w:rsid w:val="008D232F"/>
    <w:rsid w:val="008D62A3"/>
    <w:rsid w:val="008D6BD6"/>
    <w:rsid w:val="008E2036"/>
    <w:rsid w:val="008E7465"/>
    <w:rsid w:val="00911CF5"/>
    <w:rsid w:val="009169F6"/>
    <w:rsid w:val="00917F2F"/>
    <w:rsid w:val="00922908"/>
    <w:rsid w:val="00923BDC"/>
    <w:rsid w:val="009261DD"/>
    <w:rsid w:val="0092790C"/>
    <w:rsid w:val="00931E56"/>
    <w:rsid w:val="0093414B"/>
    <w:rsid w:val="0094538F"/>
    <w:rsid w:val="009473DC"/>
    <w:rsid w:val="00947B10"/>
    <w:rsid w:val="009507C7"/>
    <w:rsid w:val="00950D0B"/>
    <w:rsid w:val="00961616"/>
    <w:rsid w:val="00962926"/>
    <w:rsid w:val="00970BAA"/>
    <w:rsid w:val="0097401D"/>
    <w:rsid w:val="00974416"/>
    <w:rsid w:val="00974B4C"/>
    <w:rsid w:val="00987472"/>
    <w:rsid w:val="00990F97"/>
    <w:rsid w:val="00996EF8"/>
    <w:rsid w:val="009A34F7"/>
    <w:rsid w:val="009A51EE"/>
    <w:rsid w:val="009A7EB7"/>
    <w:rsid w:val="009C2207"/>
    <w:rsid w:val="009C7832"/>
    <w:rsid w:val="009D3014"/>
    <w:rsid w:val="009E2956"/>
    <w:rsid w:val="009E3755"/>
    <w:rsid w:val="009F0B02"/>
    <w:rsid w:val="009F0F67"/>
    <w:rsid w:val="009F543A"/>
    <w:rsid w:val="00A14778"/>
    <w:rsid w:val="00A2089F"/>
    <w:rsid w:val="00A21921"/>
    <w:rsid w:val="00A22F34"/>
    <w:rsid w:val="00A31687"/>
    <w:rsid w:val="00A3416B"/>
    <w:rsid w:val="00A37C28"/>
    <w:rsid w:val="00A47F1B"/>
    <w:rsid w:val="00A5076D"/>
    <w:rsid w:val="00A672E2"/>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2B82"/>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03C8B"/>
    <w:rsid w:val="00C11F1D"/>
    <w:rsid w:val="00C12173"/>
    <w:rsid w:val="00C176EE"/>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238B"/>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87DA3"/>
    <w:rsid w:val="00D92374"/>
    <w:rsid w:val="00D9280E"/>
    <w:rsid w:val="00D96E26"/>
    <w:rsid w:val="00DA2295"/>
    <w:rsid w:val="00DA2802"/>
    <w:rsid w:val="00DA5082"/>
    <w:rsid w:val="00DA5707"/>
    <w:rsid w:val="00DB08A8"/>
    <w:rsid w:val="00DB19E9"/>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0890"/>
    <w:rsid w:val="00E17BD6"/>
    <w:rsid w:val="00E202F6"/>
    <w:rsid w:val="00E20CED"/>
    <w:rsid w:val="00E229BC"/>
    <w:rsid w:val="00E22EA9"/>
    <w:rsid w:val="00E3210C"/>
    <w:rsid w:val="00E33243"/>
    <w:rsid w:val="00E3530B"/>
    <w:rsid w:val="00E37DA7"/>
    <w:rsid w:val="00E47C79"/>
    <w:rsid w:val="00E63E4B"/>
    <w:rsid w:val="00E64067"/>
    <w:rsid w:val="00E830B9"/>
    <w:rsid w:val="00E850CE"/>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E542D"/>
    <w:rsid w:val="00EF0498"/>
    <w:rsid w:val="00EF5E2D"/>
    <w:rsid w:val="00F0071D"/>
    <w:rsid w:val="00F05253"/>
    <w:rsid w:val="00F12C04"/>
    <w:rsid w:val="00F145F6"/>
    <w:rsid w:val="00F14F22"/>
    <w:rsid w:val="00F20711"/>
    <w:rsid w:val="00F26A43"/>
    <w:rsid w:val="00F300CD"/>
    <w:rsid w:val="00F32D60"/>
    <w:rsid w:val="00F33E05"/>
    <w:rsid w:val="00F34091"/>
    <w:rsid w:val="00F34E9A"/>
    <w:rsid w:val="00F45810"/>
    <w:rsid w:val="00F52355"/>
    <w:rsid w:val="00F56C4C"/>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 w:val="00FE7EB1"/>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E48F1"/>
    <w:rsid w:val="000F6A9E"/>
    <w:rsid w:val="00145C2D"/>
    <w:rsid w:val="001902BE"/>
    <w:rsid w:val="00190317"/>
    <w:rsid w:val="001B5498"/>
    <w:rsid w:val="00230D98"/>
    <w:rsid w:val="002537F1"/>
    <w:rsid w:val="00274551"/>
    <w:rsid w:val="002C7AB1"/>
    <w:rsid w:val="002E6F77"/>
    <w:rsid w:val="002F0845"/>
    <w:rsid w:val="002F449F"/>
    <w:rsid w:val="00300217"/>
    <w:rsid w:val="003623CF"/>
    <w:rsid w:val="00402586"/>
    <w:rsid w:val="005B578A"/>
    <w:rsid w:val="0069349D"/>
    <w:rsid w:val="007E59B3"/>
    <w:rsid w:val="00821424"/>
    <w:rsid w:val="00840B66"/>
    <w:rsid w:val="008811EA"/>
    <w:rsid w:val="008D658C"/>
    <w:rsid w:val="008D6BD6"/>
    <w:rsid w:val="008E5A02"/>
    <w:rsid w:val="008E7465"/>
    <w:rsid w:val="00961616"/>
    <w:rsid w:val="00962926"/>
    <w:rsid w:val="00AE7640"/>
    <w:rsid w:val="00AF6D20"/>
    <w:rsid w:val="00B72A63"/>
    <w:rsid w:val="00C176EE"/>
    <w:rsid w:val="00C27723"/>
    <w:rsid w:val="00CC0D64"/>
    <w:rsid w:val="00CC36B4"/>
    <w:rsid w:val="00D61858"/>
    <w:rsid w:val="00D93074"/>
    <w:rsid w:val="00DB2989"/>
    <w:rsid w:val="00DE0388"/>
    <w:rsid w:val="00E229BC"/>
    <w:rsid w:val="00E3530B"/>
    <w:rsid w:val="00E64067"/>
    <w:rsid w:val="00EF5E2D"/>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29741-8FC9-4916-9693-B5B5B32A9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1175</TotalTime>
  <Pages>12</Pages>
  <Words>3938</Words>
  <Characters>22452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Karolina Virvičienė</cp:lastModifiedBy>
  <cp:revision>28</cp:revision>
  <dcterms:created xsi:type="dcterms:W3CDTF">2026-05-06T11:35:00Z</dcterms:created>
  <dcterms:modified xsi:type="dcterms:W3CDTF">2026-05-13T12:03:00Z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